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642" w:rsidRDefault="00473496" w:rsidP="00202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2642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202642" w:rsidRPr="0020264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F56105" w:rsidRPr="00F56105" w:rsidRDefault="00F56105" w:rsidP="00F56105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56105">
        <w:rPr>
          <w:rFonts w:ascii="Times New Roman" w:hAnsi="Times New Roman" w:cs="Times New Roman"/>
          <w:b/>
          <w:bCs/>
          <w:iCs/>
          <w:sz w:val="28"/>
          <w:szCs w:val="28"/>
          <w:lang w:val="x-none"/>
        </w:rPr>
        <w:t>Приложение №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12</w:t>
      </w:r>
    </w:p>
    <w:p w:rsidR="00F56105" w:rsidRPr="00F56105" w:rsidRDefault="00F56105" w:rsidP="00F56105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val="x-none"/>
        </w:rPr>
      </w:pPr>
      <w:r w:rsidRPr="00F56105">
        <w:rPr>
          <w:rFonts w:ascii="Times New Roman" w:hAnsi="Times New Roman" w:cs="Times New Roman"/>
          <w:b/>
          <w:bCs/>
          <w:iCs/>
          <w:sz w:val="28"/>
          <w:szCs w:val="28"/>
          <w:lang w:val="x-none"/>
        </w:rPr>
        <w:t>к коллективному договору</w:t>
      </w:r>
    </w:p>
    <w:p w:rsidR="00F56105" w:rsidRPr="00F56105" w:rsidRDefault="00F56105" w:rsidP="00F5610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6105">
        <w:rPr>
          <w:rFonts w:ascii="Times New Roman" w:hAnsi="Times New Roman" w:cs="Times New Roman"/>
          <w:b/>
          <w:sz w:val="28"/>
          <w:szCs w:val="28"/>
        </w:rPr>
        <w:t xml:space="preserve">МАДОУ «Детский сад «Успех» с. </w:t>
      </w:r>
      <w:proofErr w:type="spellStart"/>
      <w:r w:rsidRPr="00F56105">
        <w:rPr>
          <w:rFonts w:ascii="Times New Roman" w:hAnsi="Times New Roman" w:cs="Times New Roman"/>
          <w:b/>
          <w:sz w:val="28"/>
          <w:szCs w:val="28"/>
        </w:rPr>
        <w:t>Кабанск</w:t>
      </w:r>
      <w:proofErr w:type="spellEnd"/>
      <w:r w:rsidRPr="00F56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6105" w:rsidRPr="00F56105" w:rsidRDefault="00F56105" w:rsidP="00F56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05" w:rsidRPr="00F56105" w:rsidRDefault="00F56105" w:rsidP="00F56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105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Утверждаю:</w:t>
      </w:r>
    </w:p>
    <w:p w:rsidR="00F56105" w:rsidRPr="00F56105" w:rsidRDefault="00F56105" w:rsidP="00F56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105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Заведующий</w:t>
      </w:r>
    </w:p>
    <w:p w:rsidR="00F56105" w:rsidRPr="00F56105" w:rsidRDefault="00F56105" w:rsidP="00F56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105">
        <w:rPr>
          <w:rFonts w:ascii="Times New Roman" w:hAnsi="Times New Roman" w:cs="Times New Roman"/>
          <w:sz w:val="28"/>
          <w:szCs w:val="28"/>
        </w:rPr>
        <w:t xml:space="preserve">ПК МАДОУ «Детский сад «Успех»              МАДОУ «Детский сад «Успех»  </w:t>
      </w:r>
    </w:p>
    <w:p w:rsidR="00F56105" w:rsidRPr="00F56105" w:rsidRDefault="00F56105" w:rsidP="00F56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105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F56105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Pr="00F56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с. </w:t>
      </w:r>
      <w:proofErr w:type="spellStart"/>
      <w:r w:rsidRPr="00F56105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</w:p>
    <w:p w:rsidR="00F56105" w:rsidRPr="00F56105" w:rsidRDefault="00F56105" w:rsidP="00F56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F56105">
        <w:rPr>
          <w:rFonts w:ascii="Times New Roman" w:hAnsi="Times New Roman" w:cs="Times New Roman"/>
          <w:sz w:val="28"/>
          <w:szCs w:val="28"/>
        </w:rPr>
        <w:t xml:space="preserve"> Котова О.Д.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56105">
        <w:rPr>
          <w:rFonts w:ascii="Times New Roman" w:hAnsi="Times New Roman" w:cs="Times New Roman"/>
          <w:sz w:val="28"/>
          <w:szCs w:val="28"/>
        </w:rPr>
        <w:t>__________Фролова Т.В.</w:t>
      </w:r>
    </w:p>
    <w:p w:rsidR="00F56105" w:rsidRPr="00F56105" w:rsidRDefault="00F56105" w:rsidP="00F561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105">
        <w:rPr>
          <w:rFonts w:ascii="Times New Roman" w:hAnsi="Times New Roman" w:cs="Times New Roman"/>
          <w:sz w:val="28"/>
          <w:szCs w:val="28"/>
        </w:rPr>
        <w:t xml:space="preserve">«____»________2018 г.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  <w:r w:rsidRPr="00F56105">
        <w:rPr>
          <w:rFonts w:ascii="Times New Roman" w:hAnsi="Times New Roman" w:cs="Times New Roman"/>
          <w:sz w:val="28"/>
          <w:szCs w:val="28"/>
        </w:rPr>
        <w:t xml:space="preserve"> </w:t>
      </w:r>
      <w:r w:rsidRPr="00F56105">
        <w:rPr>
          <w:rFonts w:ascii="Times New Roman" w:hAnsi="Times New Roman" w:cs="Times New Roman"/>
          <w:sz w:val="28"/>
          <w:szCs w:val="28"/>
        </w:rPr>
        <w:t>«____»________2018 г</w:t>
      </w:r>
      <w:r w:rsidRPr="00F56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F56105" w:rsidRPr="00F56105" w:rsidRDefault="00F56105" w:rsidP="00F56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05" w:rsidRDefault="00F56105" w:rsidP="00202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96" w:rsidRPr="00202642" w:rsidRDefault="000A068F" w:rsidP="00202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642">
        <w:rPr>
          <w:rFonts w:ascii="Times New Roman" w:hAnsi="Times New Roman" w:cs="Times New Roman"/>
          <w:b/>
          <w:sz w:val="28"/>
          <w:szCs w:val="28"/>
        </w:rPr>
        <w:t>П</w:t>
      </w:r>
      <w:r w:rsidR="00473496" w:rsidRPr="00202642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202642" w:rsidRDefault="003F4B92" w:rsidP="0020264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642">
        <w:rPr>
          <w:rFonts w:ascii="Times New Roman" w:hAnsi="Times New Roman" w:cs="Times New Roman"/>
          <w:b/>
          <w:sz w:val="28"/>
          <w:szCs w:val="28"/>
        </w:rPr>
        <w:t xml:space="preserve">о формах и процедурах </w:t>
      </w:r>
      <w:r w:rsidR="00473496" w:rsidRPr="00202642">
        <w:rPr>
          <w:rFonts w:ascii="Times New Roman" w:hAnsi="Times New Roman" w:cs="Times New Roman"/>
          <w:b/>
          <w:sz w:val="28"/>
          <w:szCs w:val="28"/>
        </w:rPr>
        <w:t xml:space="preserve"> аттестаци</w:t>
      </w:r>
      <w:r w:rsidRPr="00202642">
        <w:rPr>
          <w:rFonts w:ascii="Times New Roman" w:hAnsi="Times New Roman" w:cs="Times New Roman"/>
          <w:b/>
          <w:sz w:val="28"/>
          <w:szCs w:val="28"/>
        </w:rPr>
        <w:t>и педагогических работников</w:t>
      </w:r>
      <w:r w:rsidR="00473496" w:rsidRPr="00202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2642">
        <w:rPr>
          <w:rFonts w:ascii="Times New Roman" w:hAnsi="Times New Roman" w:cs="Times New Roman"/>
          <w:b/>
          <w:sz w:val="28"/>
          <w:szCs w:val="28"/>
        </w:rPr>
        <w:t xml:space="preserve">с целью  </w:t>
      </w:r>
      <w:r w:rsidRPr="00202642">
        <w:rPr>
          <w:rFonts w:ascii="Times New Roman" w:eastAsia="Times New Roman" w:hAnsi="Times New Roman" w:cs="Times New Roman"/>
          <w:b/>
          <w:sz w:val="28"/>
          <w:szCs w:val="28"/>
        </w:rPr>
        <w:t>подтверждения соответствия педагогических работников занимаемым ими должностям</w:t>
      </w:r>
      <w:r w:rsidR="002026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73496" w:rsidRDefault="00202642" w:rsidP="0020264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3F4B92" w:rsidRPr="002026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МАДОУ «Детский сад «Успех» с.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Кабанск</w:t>
      </w:r>
      <w:proofErr w:type="spellEnd"/>
    </w:p>
    <w:p w:rsidR="00202642" w:rsidRPr="00202642" w:rsidRDefault="00202642" w:rsidP="0020264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96" w:rsidRPr="003F4B92" w:rsidRDefault="00473496" w:rsidP="003F4B92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3F4B92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F4B92" w:rsidRDefault="003F4B92" w:rsidP="003F4B9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66D1" w:rsidRDefault="003F4B92" w:rsidP="003F4B92">
      <w:pPr>
        <w:pStyle w:val="a4"/>
        <w:spacing w:after="240" w:afterAutospacing="0"/>
        <w:jc w:val="both"/>
        <w:rPr>
          <w:color w:val="333333"/>
          <w:sz w:val="28"/>
          <w:szCs w:val="28"/>
        </w:rPr>
      </w:pPr>
      <w:r w:rsidRPr="000A068F">
        <w:rPr>
          <w:sz w:val="28"/>
          <w:szCs w:val="28"/>
        </w:rPr>
        <w:t>1.1.</w:t>
      </w:r>
      <w:r w:rsidRPr="001866D1">
        <w:rPr>
          <w:color w:val="00B050"/>
          <w:sz w:val="28"/>
          <w:szCs w:val="28"/>
        </w:rPr>
        <w:t xml:space="preserve"> </w:t>
      </w:r>
      <w:r w:rsidRPr="005F49E7">
        <w:rPr>
          <w:sz w:val="28"/>
          <w:szCs w:val="28"/>
        </w:rPr>
        <w:t xml:space="preserve">Настоящий порядок аттестации педагогических работников ДОУ  (далее - Положение) определяет правила проведения аттестации педагогических работников </w:t>
      </w:r>
      <w:r w:rsidR="001866D1" w:rsidRPr="005F49E7">
        <w:rPr>
          <w:sz w:val="28"/>
          <w:szCs w:val="28"/>
        </w:rPr>
        <w:t>с целью  подтверждения соответствия педагогических работников занимаемым ими должностям</w:t>
      </w:r>
      <w:r w:rsidRPr="001866D1">
        <w:rPr>
          <w:color w:val="00B050"/>
          <w:sz w:val="28"/>
          <w:szCs w:val="28"/>
        </w:rPr>
        <w:br/>
      </w:r>
      <w:r w:rsidRPr="001B44F6">
        <w:rPr>
          <w:color w:val="333333"/>
          <w:sz w:val="28"/>
          <w:szCs w:val="28"/>
        </w:rPr>
        <w:t>  </w:t>
      </w:r>
      <w:r w:rsidR="001866D1">
        <w:rPr>
          <w:color w:val="333333"/>
          <w:sz w:val="28"/>
          <w:szCs w:val="28"/>
        </w:rPr>
        <w:t>1.2.</w:t>
      </w:r>
      <w:r w:rsidRPr="001B44F6">
        <w:rPr>
          <w:color w:val="333333"/>
          <w:sz w:val="28"/>
          <w:szCs w:val="28"/>
        </w:rPr>
        <w:t xml:space="preserve"> Аттестация проводится в целях установления соответствия уровня квалификации педагогических работников требованиям, предъявляемым к подтверждени</w:t>
      </w:r>
      <w:r w:rsidR="001866D1">
        <w:rPr>
          <w:color w:val="333333"/>
          <w:sz w:val="28"/>
          <w:szCs w:val="28"/>
        </w:rPr>
        <w:t>ю</w:t>
      </w:r>
      <w:r w:rsidRPr="001B44F6">
        <w:rPr>
          <w:color w:val="333333"/>
          <w:sz w:val="28"/>
          <w:szCs w:val="28"/>
        </w:rPr>
        <w:t xml:space="preserve"> соответствия педагогических работников занимаемым ими должностям на основе оценки их профессиональной деятельности. </w:t>
      </w:r>
      <w:r w:rsidRPr="001B44F6">
        <w:rPr>
          <w:color w:val="333333"/>
          <w:sz w:val="28"/>
          <w:szCs w:val="28"/>
        </w:rPr>
        <w:br/>
      </w:r>
      <w:r w:rsidR="001866D1">
        <w:rPr>
          <w:color w:val="333333"/>
          <w:sz w:val="28"/>
          <w:szCs w:val="28"/>
        </w:rPr>
        <w:t>1.3.</w:t>
      </w:r>
      <w:r w:rsidRPr="001B44F6">
        <w:rPr>
          <w:color w:val="333333"/>
          <w:sz w:val="28"/>
          <w:szCs w:val="28"/>
        </w:rPr>
        <w:t xml:space="preserve">Основными задачами аттестации являются: </w:t>
      </w:r>
    </w:p>
    <w:p w:rsidR="000A068F" w:rsidRPr="000A068F" w:rsidRDefault="000A068F" w:rsidP="000A068F">
      <w:pPr>
        <w:pStyle w:val="a4"/>
        <w:numPr>
          <w:ilvl w:val="0"/>
          <w:numId w:val="8"/>
        </w:numPr>
        <w:spacing w:after="24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0A068F" w:rsidRPr="000A068F" w:rsidRDefault="000A068F" w:rsidP="000A068F">
      <w:pPr>
        <w:pStyle w:val="a4"/>
        <w:numPr>
          <w:ilvl w:val="0"/>
          <w:numId w:val="8"/>
        </w:numPr>
        <w:spacing w:after="24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t>определение необходимости повышения квалификации педагогических работников;</w:t>
      </w:r>
    </w:p>
    <w:p w:rsidR="000A068F" w:rsidRPr="000A068F" w:rsidRDefault="000A068F" w:rsidP="000A068F">
      <w:pPr>
        <w:pStyle w:val="a4"/>
        <w:numPr>
          <w:ilvl w:val="0"/>
          <w:numId w:val="8"/>
        </w:numPr>
        <w:spacing w:after="24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t>повышение эффективности и качества педагогической деятельности;</w:t>
      </w:r>
    </w:p>
    <w:p w:rsidR="000A068F" w:rsidRPr="000A068F" w:rsidRDefault="000A068F" w:rsidP="000A068F">
      <w:pPr>
        <w:pStyle w:val="a4"/>
        <w:numPr>
          <w:ilvl w:val="0"/>
          <w:numId w:val="8"/>
        </w:numPr>
        <w:spacing w:after="24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t>выявление перспектив использования потенциальных возможностей педагогических работников;</w:t>
      </w:r>
    </w:p>
    <w:p w:rsidR="000A068F" w:rsidRPr="000A068F" w:rsidRDefault="000A068F" w:rsidP="000A068F">
      <w:pPr>
        <w:pStyle w:val="a4"/>
        <w:numPr>
          <w:ilvl w:val="0"/>
          <w:numId w:val="8"/>
        </w:numPr>
        <w:spacing w:after="24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организаций;</w:t>
      </w:r>
    </w:p>
    <w:p w:rsidR="00DC5FA7" w:rsidRDefault="000A068F" w:rsidP="00DC5FA7">
      <w:pPr>
        <w:pStyle w:val="a4"/>
        <w:numPr>
          <w:ilvl w:val="0"/>
          <w:numId w:val="8"/>
        </w:numPr>
        <w:spacing w:after="240" w:afterAutospacing="0"/>
        <w:jc w:val="both"/>
        <w:rPr>
          <w:color w:val="333333"/>
          <w:sz w:val="28"/>
          <w:szCs w:val="28"/>
        </w:rPr>
      </w:pPr>
      <w:r w:rsidRPr="000A068F">
        <w:rPr>
          <w:color w:val="333333"/>
          <w:sz w:val="28"/>
          <w:szCs w:val="28"/>
        </w:rPr>
        <w:lastRenderedPageBreak/>
        <w:t xml:space="preserve">обеспечение </w:t>
      </w:r>
      <w:proofErr w:type="gramStart"/>
      <w:r w:rsidRPr="000A068F">
        <w:rPr>
          <w:color w:val="333333"/>
          <w:sz w:val="28"/>
          <w:szCs w:val="28"/>
        </w:rPr>
        <w:t>дифференциации размеров оплаты труда педагогических работников</w:t>
      </w:r>
      <w:proofErr w:type="gramEnd"/>
      <w:r w:rsidRPr="000A068F">
        <w:rPr>
          <w:color w:val="333333"/>
          <w:sz w:val="28"/>
          <w:szCs w:val="28"/>
        </w:rPr>
        <w:t xml:space="preserve"> с учетом установленной квалификационной категории и объема их преподавательской (педагогической) работы.</w:t>
      </w:r>
      <w:r w:rsidR="003F4B92" w:rsidRPr="001B44F6">
        <w:rPr>
          <w:color w:val="333333"/>
          <w:sz w:val="28"/>
          <w:szCs w:val="28"/>
        </w:rPr>
        <w:t xml:space="preserve"> </w:t>
      </w:r>
      <w:r w:rsidR="003F4B92" w:rsidRPr="001B44F6">
        <w:rPr>
          <w:color w:val="333333"/>
          <w:sz w:val="28"/>
          <w:szCs w:val="28"/>
        </w:rPr>
        <w:br/>
      </w:r>
      <w:r w:rsidR="003F4B92" w:rsidRPr="001B44F6">
        <w:rPr>
          <w:color w:val="333333"/>
          <w:sz w:val="28"/>
          <w:szCs w:val="28"/>
        </w:rPr>
        <w:br/>
      </w:r>
      <w:r w:rsidR="001866D1">
        <w:rPr>
          <w:color w:val="333333"/>
          <w:sz w:val="28"/>
          <w:szCs w:val="28"/>
        </w:rPr>
        <w:t>1.4.</w:t>
      </w:r>
      <w:r w:rsidR="00DC5FA7" w:rsidRPr="00DC5FA7">
        <w:t xml:space="preserve"> </w:t>
      </w:r>
      <w:r w:rsidR="00DC5FA7" w:rsidRPr="00DC5FA7">
        <w:rPr>
          <w:color w:val="333333"/>
          <w:sz w:val="28"/>
          <w:szCs w:val="28"/>
        </w:rPr>
        <w:t>Основными принципами проведения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</w:t>
      </w:r>
    </w:p>
    <w:p w:rsidR="0012552C" w:rsidRDefault="001866D1" w:rsidP="00DC5FA7">
      <w:pPr>
        <w:pStyle w:val="a4"/>
        <w:spacing w:after="240" w:afterAutospacing="0"/>
        <w:ind w:left="123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D16FFD" w:rsidRPr="00130FE3" w:rsidRDefault="00D16FFD" w:rsidP="00D16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а</w:t>
      </w:r>
      <w:r w:rsidRPr="00130FE3">
        <w:rPr>
          <w:rFonts w:ascii="Times New Roman" w:eastAsia="Times New Roman" w:hAnsi="Times New Roman" w:cs="Times New Roman"/>
          <w:b/>
          <w:bCs/>
          <w:sz w:val="24"/>
          <w:szCs w:val="24"/>
        </w:rPr>
        <w:t>ттестаци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30F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педагогических </w:t>
      </w:r>
      <w:proofErr w:type="gramStart"/>
      <w:r w:rsidRPr="00130FE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работников</w:t>
      </w:r>
      <w:proofErr w:type="gramEnd"/>
      <w:r w:rsidRPr="00130F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целях подтверждения соответствия занимаемой должности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комиссиями, самостоятельно формируемыми организациями (далее - аттестационная комиссия организации).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Аттестационная комиссия организации создается распорядительным актом работодателя в составе председателя комиссии, заместителя председателя, секретаря и членов комиссии.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Аттестация педагогических работников проводится в соответствии с распорядительным актом работодателя.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Работодатель знакомит педагогических работников с распорядительным актом, содержащим список работников организации,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Для проведения аттестации на каждого педагогического работника работодатель вносит в аттестационную комиссию организации представление.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. В представлении содержатся следующие сведения о педагогическом работнике: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а) фамилия, имя, отчество (при наличии);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б) наименование должности на дату проведения аттестации;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в) дата заключения по этой должности трудового договора;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г) уровень образования и (или) квалификации по специальности или направлению подготовки;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lastRenderedPageBreak/>
        <w:t>д) информация о получении дополнительного профессионального образования по профилю педагогической деятельности;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е) результаты предыдущих аттестаций (в случае их проведения);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ж) 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.8.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Работодатель знакомит педагогического работника с представлением </w:t>
      </w:r>
      <w:proofErr w:type="spellStart"/>
      <w:r w:rsidRPr="00130FE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130FE3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  <w:r w:rsidRPr="00130FE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сведения, характеризующие его профессиональную деятельность за период </w:t>
      </w:r>
      <w:proofErr w:type="gramStart"/>
      <w:r w:rsidRPr="00130FE3">
        <w:rPr>
          <w:rFonts w:ascii="Times New Roman" w:eastAsia="Times New Roman" w:hAnsi="Times New Roman" w:cs="Times New Roman"/>
          <w:sz w:val="24"/>
          <w:szCs w:val="24"/>
        </w:rPr>
        <w:t>с даты</w:t>
      </w:r>
      <w:proofErr w:type="gramEnd"/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предыдущей аттестации (при первичной аттестации - с даты поступления на работу).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При отказе педагогического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2.9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. Аттестация проводится на заседании аттестационной комиссии организации с участием педагогического работника.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Заседание аттестационной комиссии организации считается правомочным, если на нем присутствуют не менее двух третей от общего числа членов аттестационной комиссии организации.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2.10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. Аттестационная комиссия организации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2.11.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аттестации педагогического работника аттестационная комиссия организации принимает одно из следующих решений: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соответствует занимаемой должности (указывается должность педагогического работника);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не соответствует занимаемой должности (указывается должность педагогического работника).</w:t>
      </w:r>
    </w:p>
    <w:p w:rsidR="00D16FFD" w:rsidRPr="00130FE3" w:rsidRDefault="00D16FFD" w:rsidP="00D16F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2.12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.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</w:p>
    <w:p w:rsidR="00D16FFD" w:rsidRPr="00130FE3" w:rsidRDefault="00D16FFD" w:rsidP="00787A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D16FFD" w:rsidRPr="00130FE3" w:rsidRDefault="00787A80" w:rsidP="00787A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2.13.</w:t>
      </w:r>
      <w:r w:rsidR="00D16FFD" w:rsidRPr="00130FE3">
        <w:rPr>
          <w:rFonts w:ascii="Times New Roman" w:eastAsia="Times New Roman" w:hAnsi="Times New Roman" w:cs="Times New Roman"/>
          <w:sz w:val="24"/>
          <w:szCs w:val="24"/>
        </w:rPr>
        <w:t xml:space="preserve"> 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D16FFD" w:rsidRPr="00130FE3" w:rsidRDefault="0058707D" w:rsidP="00787A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2.14</w:t>
      </w:r>
      <w:r w:rsidR="00D16FFD" w:rsidRPr="00130FE3">
        <w:rPr>
          <w:rFonts w:ascii="Times New Roman" w:eastAsia="Times New Roman" w:hAnsi="Times New Roman" w:cs="Times New Roman"/>
          <w:sz w:val="24"/>
          <w:szCs w:val="24"/>
        </w:rPr>
        <w:t>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D16FFD" w:rsidRPr="00130FE3" w:rsidRDefault="0058707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2.15</w:t>
      </w:r>
      <w:r w:rsidR="00D16FFD" w:rsidRPr="00130FE3">
        <w:rPr>
          <w:rFonts w:ascii="Times New Roman" w:eastAsia="Times New Roman" w:hAnsi="Times New Roman" w:cs="Times New Roman"/>
          <w:sz w:val="24"/>
          <w:szCs w:val="24"/>
        </w:rPr>
        <w:t>. 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 педагогическими работниками, характеризующими их профессиональную деятельность (в случае их наличия), у работодателя.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0FE3">
        <w:rPr>
          <w:rFonts w:ascii="Times New Roman" w:eastAsia="Times New Roman" w:hAnsi="Times New Roman" w:cs="Times New Roman"/>
          <w:sz w:val="24"/>
          <w:szCs w:val="24"/>
        </w:rPr>
        <w:t>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организации, решении.</w:t>
      </w:r>
      <w:proofErr w:type="gramEnd"/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>1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Результаты аттестации в целях 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Аттестацию в целях подтверждения соответствия занимаемой должности не проходят следующие педагогические работники: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а) педагогические работники, имеющие квалификационные категории;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б) проработавшие в занимаемой должности менее двух лет в организации, в которой проводится аттестация;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в) беременные женщины;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г) женщины, находящиеся в отпуске по беременности и родам;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д) лица, находящиеся в отпуске по уходу за ребенком до достижения им возраста трех лет;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0FE3">
        <w:rPr>
          <w:rFonts w:ascii="Times New Roman" w:eastAsia="Times New Roman" w:hAnsi="Times New Roman" w:cs="Times New Roman"/>
          <w:sz w:val="24"/>
          <w:szCs w:val="24"/>
        </w:rPr>
        <w:lastRenderedPageBreak/>
        <w:t>е) отсутствовавшие на рабочем месте более четырех месяцев подряд в связи с заболеванием.</w:t>
      </w:r>
      <w:proofErr w:type="gramEnd"/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подпунктами "г" и "д" настоящего пункта, возможна не ранее чем через два года после их выхода из указанных отпусков.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подпунктом "е" настоящего пункта, возможна не ранее чем через год после их выхода на работу.</w:t>
      </w:r>
    </w:p>
    <w:p w:rsidR="00D16FFD" w:rsidRPr="00130FE3" w:rsidRDefault="00D16FFD" w:rsidP="005870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FE3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0FE3">
        <w:rPr>
          <w:rFonts w:ascii="Times New Roman" w:eastAsia="Times New Roman" w:hAnsi="Times New Roman" w:cs="Times New Roman"/>
          <w:sz w:val="24"/>
          <w:szCs w:val="24"/>
        </w:rPr>
        <w:t>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</w:t>
      </w:r>
      <w:r w:rsidR="0058707D">
        <w:rPr>
          <w:rFonts w:ascii="Times New Roman" w:eastAsia="Times New Roman" w:hAnsi="Times New Roman" w:cs="Times New Roman"/>
          <w:sz w:val="24"/>
          <w:szCs w:val="24"/>
        </w:rPr>
        <w:t>ителей, специалистов и служащих</w:t>
      </w:r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</w:t>
      </w:r>
      <w:proofErr w:type="gramEnd"/>
      <w:r w:rsidRPr="00130FE3">
        <w:rPr>
          <w:rFonts w:ascii="Times New Roman" w:eastAsia="Times New Roman" w:hAnsi="Times New Roman" w:cs="Times New Roman"/>
          <w:sz w:val="24"/>
          <w:szCs w:val="24"/>
        </w:rPr>
        <w:t xml:space="preserve"> на них должностные обязанности.</w:t>
      </w:r>
    </w:p>
    <w:p w:rsidR="00473496" w:rsidRPr="00534614" w:rsidRDefault="0012552C" w:rsidP="0058707D">
      <w:pPr>
        <w:pStyle w:val="a4"/>
        <w:spacing w:after="240" w:afterAutospacing="0"/>
        <w:rPr>
          <w:b/>
          <w:sz w:val="28"/>
          <w:szCs w:val="28"/>
        </w:rPr>
      </w:pPr>
      <w:r w:rsidRPr="001B44F6">
        <w:rPr>
          <w:color w:val="333333"/>
          <w:sz w:val="28"/>
          <w:szCs w:val="28"/>
        </w:rPr>
        <w:br/>
      </w:r>
      <w:r w:rsidR="00D720A1">
        <w:rPr>
          <w:b/>
          <w:sz w:val="28"/>
          <w:szCs w:val="28"/>
          <w:lang w:val="en-US"/>
        </w:rPr>
        <w:t>I</w:t>
      </w:r>
      <w:r w:rsidR="00473496" w:rsidRPr="00534614">
        <w:rPr>
          <w:b/>
          <w:sz w:val="28"/>
          <w:szCs w:val="28"/>
          <w:lang w:val="en-US"/>
        </w:rPr>
        <w:t>V</w:t>
      </w:r>
      <w:r w:rsidR="00473496" w:rsidRPr="00534614">
        <w:rPr>
          <w:b/>
          <w:sz w:val="28"/>
          <w:szCs w:val="28"/>
        </w:rPr>
        <w:t>. Права и обязанности членов комиссии</w:t>
      </w:r>
    </w:p>
    <w:p w:rsidR="0058707D" w:rsidRDefault="00D720A1" w:rsidP="00D720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0A1">
        <w:rPr>
          <w:rFonts w:ascii="Times New Roman" w:hAnsi="Times New Roman" w:cs="Times New Roman"/>
          <w:sz w:val="28"/>
          <w:szCs w:val="28"/>
        </w:rPr>
        <w:t>4</w:t>
      </w:r>
      <w:r w:rsidR="00473496" w:rsidRPr="00534614">
        <w:rPr>
          <w:rFonts w:ascii="Times New Roman" w:hAnsi="Times New Roman" w:cs="Times New Roman"/>
          <w:sz w:val="28"/>
          <w:szCs w:val="28"/>
        </w:rPr>
        <w:t>.1. Члены комиссии имеют право:</w:t>
      </w:r>
      <w:r w:rsidR="00473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07D" w:rsidRPr="0058707D" w:rsidRDefault="00473496" w:rsidP="0058707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color w:val="00B050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 xml:space="preserve">проводить диагностику </w:t>
      </w:r>
      <w:r w:rsidR="0058707D" w:rsidRPr="0058707D">
        <w:rPr>
          <w:rFonts w:ascii="Times New Roman" w:hAnsi="Times New Roman"/>
          <w:sz w:val="28"/>
          <w:szCs w:val="28"/>
        </w:rPr>
        <w:t xml:space="preserve">условий реализации основной образовательной программы, </w:t>
      </w:r>
    </w:p>
    <w:p w:rsidR="0058707D" w:rsidRPr="0058707D" w:rsidRDefault="00473496" w:rsidP="0058707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color w:val="00B050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 xml:space="preserve">результатов деятельности педагогических работников образовательных учреждений; </w:t>
      </w:r>
    </w:p>
    <w:p w:rsidR="00473496" w:rsidRPr="0058707D" w:rsidRDefault="00473496" w:rsidP="0058707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color w:val="00B050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>проводить мониторинг (систему постоянного отслеживания направленной регулярной деятельности) приоритетных направлений аттестации педагогич</w:t>
      </w:r>
      <w:r w:rsidR="00DD16AF" w:rsidRPr="0058707D">
        <w:rPr>
          <w:rFonts w:ascii="Times New Roman" w:hAnsi="Times New Roman"/>
          <w:sz w:val="28"/>
          <w:szCs w:val="28"/>
        </w:rPr>
        <w:t>еских работников образовательного учреждения</w:t>
      </w:r>
      <w:r w:rsidRPr="0058707D">
        <w:rPr>
          <w:rFonts w:ascii="Times New Roman" w:hAnsi="Times New Roman"/>
          <w:sz w:val="28"/>
          <w:szCs w:val="28"/>
        </w:rPr>
        <w:t xml:space="preserve">, оказывать консультативные услуги; </w:t>
      </w:r>
      <w:r w:rsidR="0058707D" w:rsidRPr="0058707D">
        <w:rPr>
          <w:rFonts w:ascii="Times New Roman" w:hAnsi="Times New Roman"/>
          <w:sz w:val="28"/>
          <w:szCs w:val="28"/>
        </w:rPr>
        <w:t>п</w:t>
      </w:r>
      <w:r w:rsidR="00DD16AF" w:rsidRPr="0058707D">
        <w:rPr>
          <w:rFonts w:ascii="Times New Roman" w:hAnsi="Times New Roman"/>
          <w:sz w:val="28"/>
          <w:szCs w:val="28"/>
        </w:rPr>
        <w:t>рименять</w:t>
      </w:r>
      <w:r w:rsidRPr="0058707D">
        <w:rPr>
          <w:rFonts w:ascii="Times New Roman" w:hAnsi="Times New Roman"/>
          <w:sz w:val="28"/>
          <w:szCs w:val="28"/>
        </w:rPr>
        <w:t xml:space="preserve"> передовые аттестационные </w:t>
      </w:r>
      <w:r w:rsidR="00DD16AF" w:rsidRPr="0058707D">
        <w:rPr>
          <w:rFonts w:ascii="Times New Roman" w:hAnsi="Times New Roman"/>
          <w:sz w:val="28"/>
          <w:szCs w:val="28"/>
        </w:rPr>
        <w:t>технологии</w:t>
      </w:r>
      <w:r w:rsidRPr="0058707D">
        <w:rPr>
          <w:rFonts w:ascii="Times New Roman" w:hAnsi="Times New Roman"/>
          <w:sz w:val="28"/>
          <w:szCs w:val="28"/>
        </w:rPr>
        <w:t>.</w:t>
      </w:r>
    </w:p>
    <w:p w:rsidR="00473496" w:rsidRPr="00534614" w:rsidRDefault="00D720A1" w:rsidP="00473496">
      <w:pPr>
        <w:tabs>
          <w:tab w:val="left" w:pos="317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.2. Члены комиссии обязаны: </w:t>
      </w:r>
    </w:p>
    <w:p w:rsidR="0058707D" w:rsidRDefault="00473496" w:rsidP="0058707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 xml:space="preserve">знать законодательство Российской Федерации, нормативные правовые акты Министерства образования и науки Российской Федерации  по вопросам аттестации педагогических работников </w:t>
      </w:r>
      <w:r w:rsidR="0058707D">
        <w:rPr>
          <w:rFonts w:ascii="Times New Roman" w:hAnsi="Times New Roman"/>
          <w:sz w:val="28"/>
          <w:szCs w:val="28"/>
        </w:rPr>
        <w:t>образовательных организаций</w:t>
      </w:r>
      <w:r w:rsidRPr="0058707D">
        <w:rPr>
          <w:rFonts w:ascii="Times New Roman" w:hAnsi="Times New Roman"/>
          <w:sz w:val="28"/>
          <w:szCs w:val="28"/>
        </w:rPr>
        <w:t xml:space="preserve">, квалификационные требования по должностям работников учреждений образования, требования и порядок проведения квалификационного испытания на соответствие занимаемой должности; </w:t>
      </w:r>
    </w:p>
    <w:p w:rsidR="0058707D" w:rsidRDefault="00473496" w:rsidP="0058707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>соблюдать нормы нравственно-этической и профессиональной культуры при работе в комиссии;</w:t>
      </w:r>
    </w:p>
    <w:p w:rsidR="00473496" w:rsidRPr="0058707D" w:rsidRDefault="00473496" w:rsidP="0058707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58707D">
        <w:rPr>
          <w:rFonts w:ascii="Times New Roman" w:hAnsi="Times New Roman"/>
          <w:sz w:val="28"/>
          <w:szCs w:val="28"/>
        </w:rPr>
        <w:t xml:space="preserve"> вести работу в составе комиссии на безвозмездной основе. </w:t>
      </w:r>
    </w:p>
    <w:p w:rsidR="00473496" w:rsidRPr="00534614" w:rsidRDefault="00473496" w:rsidP="0047349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61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34614">
        <w:rPr>
          <w:rFonts w:ascii="Times New Roman" w:hAnsi="Times New Roman" w:cs="Times New Roman"/>
          <w:b/>
          <w:sz w:val="28"/>
          <w:szCs w:val="28"/>
        </w:rPr>
        <w:t>. Делопроизводство</w:t>
      </w:r>
    </w:p>
    <w:p w:rsidR="0058707D" w:rsidRDefault="0063729F" w:rsidP="006372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3496" w:rsidRPr="00534614">
        <w:rPr>
          <w:rFonts w:ascii="Times New Roman" w:hAnsi="Times New Roman" w:cs="Times New Roman"/>
          <w:sz w:val="28"/>
          <w:szCs w:val="28"/>
        </w:rPr>
        <w:t>.1.Заседания комиссии оформляются протоколами.</w:t>
      </w:r>
    </w:p>
    <w:p w:rsidR="0058707D" w:rsidRDefault="0063729F" w:rsidP="006372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73496" w:rsidRPr="00534614">
        <w:rPr>
          <w:rFonts w:ascii="Times New Roman" w:hAnsi="Times New Roman" w:cs="Times New Roman"/>
          <w:sz w:val="28"/>
          <w:szCs w:val="28"/>
        </w:rPr>
        <w:t>.2.Протоколы комиссии подписываются председателем комиссии, секретарем и членами комиссии, участвующими в заседании.</w:t>
      </w:r>
    </w:p>
    <w:p w:rsidR="000D5130" w:rsidRDefault="00473496" w:rsidP="006372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29F">
        <w:rPr>
          <w:rFonts w:ascii="Times New Roman" w:hAnsi="Times New Roman" w:cs="Times New Roman"/>
          <w:sz w:val="28"/>
          <w:szCs w:val="28"/>
        </w:rPr>
        <w:t>5</w:t>
      </w:r>
      <w:r w:rsidRPr="00534614">
        <w:rPr>
          <w:rFonts w:ascii="Times New Roman" w:hAnsi="Times New Roman" w:cs="Times New Roman"/>
          <w:sz w:val="28"/>
          <w:szCs w:val="28"/>
        </w:rPr>
        <w:t xml:space="preserve">.3. Нумерация протоколов ведется с начала </w:t>
      </w:r>
      <w:r w:rsidR="0058707D" w:rsidRPr="0058707D">
        <w:rPr>
          <w:rFonts w:ascii="Times New Roman" w:hAnsi="Times New Roman" w:cs="Times New Roman"/>
          <w:color w:val="FF0000"/>
          <w:sz w:val="28"/>
          <w:szCs w:val="28"/>
        </w:rPr>
        <w:t>учебног</w:t>
      </w:r>
      <w:proofErr w:type="gramStart"/>
      <w:r w:rsidR="0058707D" w:rsidRPr="0058707D">
        <w:rPr>
          <w:rFonts w:ascii="Times New Roman" w:hAnsi="Times New Roman" w:cs="Times New Roman"/>
          <w:color w:val="FF0000"/>
          <w:sz w:val="28"/>
          <w:szCs w:val="28"/>
        </w:rPr>
        <w:t>о(</w:t>
      </w:r>
      <w:proofErr w:type="gramEnd"/>
      <w:r w:rsidR="0058707D" w:rsidRPr="0058707D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58707D">
        <w:rPr>
          <w:rFonts w:ascii="Times New Roman" w:hAnsi="Times New Roman" w:cs="Times New Roman"/>
          <w:color w:val="FF0000"/>
          <w:sz w:val="28"/>
          <w:szCs w:val="28"/>
        </w:rPr>
        <w:t>алендарного</w:t>
      </w:r>
      <w:r w:rsidR="0058707D" w:rsidRPr="0058707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534614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130">
        <w:rPr>
          <w:rFonts w:ascii="Times New Roman" w:hAnsi="Times New Roman" w:cs="Times New Roman"/>
          <w:sz w:val="28"/>
          <w:szCs w:val="28"/>
        </w:rPr>
        <w:t>.</w:t>
      </w:r>
    </w:p>
    <w:p w:rsidR="000D5130" w:rsidRDefault="00473496" w:rsidP="006372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4614">
        <w:rPr>
          <w:rFonts w:ascii="Times New Roman" w:hAnsi="Times New Roman" w:cs="Times New Roman"/>
          <w:sz w:val="28"/>
          <w:szCs w:val="28"/>
        </w:rPr>
        <w:t>7.4. Протоколы заседаний комиссии хранятся в образовательном учреждении в течение 5 лет.</w:t>
      </w:r>
    </w:p>
    <w:p w:rsidR="00473496" w:rsidRPr="00534614" w:rsidRDefault="0063729F" w:rsidP="0063729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.5.Ответственным за делопроизводство </w:t>
      </w:r>
      <w:r>
        <w:rPr>
          <w:rFonts w:ascii="Times New Roman" w:hAnsi="Times New Roman" w:cs="Times New Roman"/>
          <w:sz w:val="28"/>
          <w:szCs w:val="28"/>
        </w:rPr>
        <w:t xml:space="preserve">аттестационной </w:t>
      </w:r>
      <w:r w:rsidR="00473496" w:rsidRPr="00534614">
        <w:rPr>
          <w:rFonts w:ascii="Times New Roman" w:hAnsi="Times New Roman" w:cs="Times New Roman"/>
          <w:sz w:val="28"/>
          <w:szCs w:val="28"/>
        </w:rPr>
        <w:t>комиссии, решение организационных и технических вопросов работы, сбор и анализ документов, необходимых для работы комиссии, подготовку проекта приказа образовательного учреждения, заполнение выписки из пр</w:t>
      </w:r>
      <w:r w:rsidR="000D5130">
        <w:rPr>
          <w:rFonts w:ascii="Times New Roman" w:hAnsi="Times New Roman" w:cs="Times New Roman"/>
          <w:sz w:val="28"/>
          <w:szCs w:val="28"/>
        </w:rPr>
        <w:t>отоколов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является секретарь комиссии.</w:t>
      </w:r>
    </w:p>
    <w:p w:rsidR="00473496" w:rsidRPr="00534614" w:rsidRDefault="00473496" w:rsidP="0047349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61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34614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0D5130" w:rsidRDefault="0063729F" w:rsidP="004734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.1. Положение вступает в силу с момента его утверждения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D5130">
        <w:rPr>
          <w:rFonts w:ascii="Times New Roman" w:hAnsi="Times New Roman" w:cs="Times New Roman"/>
          <w:sz w:val="28"/>
          <w:szCs w:val="28"/>
        </w:rPr>
        <w:t>аботодателем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473496" w:rsidRPr="00534614" w:rsidRDefault="0063729F" w:rsidP="004734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.2. Внесения изменений и дополнений в Положение </w:t>
      </w:r>
      <w:r>
        <w:rPr>
          <w:rFonts w:ascii="Times New Roman" w:hAnsi="Times New Roman" w:cs="Times New Roman"/>
          <w:sz w:val="28"/>
          <w:szCs w:val="28"/>
        </w:rPr>
        <w:t xml:space="preserve">вносится в аттестационную комиссию и </w:t>
      </w:r>
      <w:r w:rsidR="00473496" w:rsidRPr="00534614">
        <w:rPr>
          <w:rFonts w:ascii="Times New Roman" w:hAnsi="Times New Roman" w:cs="Times New Roman"/>
          <w:sz w:val="28"/>
          <w:szCs w:val="28"/>
        </w:rPr>
        <w:t xml:space="preserve">утверждается приказом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473496" w:rsidRPr="00534614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</w:p>
    <w:p w:rsidR="00473496" w:rsidRPr="00534614" w:rsidRDefault="00473496" w:rsidP="004734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FA7" w:rsidRDefault="00DC5FA7" w:rsidP="00DC5FA7">
      <w:pPr>
        <w:pStyle w:val="a4"/>
        <w:spacing w:after="240" w:afterAutospacing="0"/>
        <w:ind w:left="1230"/>
        <w:jc w:val="both"/>
        <w:rPr>
          <w:b/>
          <w:bCs/>
          <w:color w:val="333333"/>
          <w:sz w:val="28"/>
          <w:szCs w:val="28"/>
        </w:rPr>
      </w:pPr>
      <w:r w:rsidRPr="001B44F6">
        <w:rPr>
          <w:b/>
          <w:bCs/>
          <w:color w:val="333333"/>
          <w:sz w:val="28"/>
          <w:szCs w:val="28"/>
        </w:rPr>
        <w:t>Формирование аттестационн</w:t>
      </w:r>
      <w:r>
        <w:rPr>
          <w:b/>
          <w:bCs/>
          <w:color w:val="333333"/>
          <w:sz w:val="28"/>
          <w:szCs w:val="28"/>
        </w:rPr>
        <w:t>ой</w:t>
      </w:r>
      <w:r w:rsidRPr="001B44F6">
        <w:rPr>
          <w:b/>
          <w:bCs/>
          <w:color w:val="333333"/>
          <w:sz w:val="28"/>
          <w:szCs w:val="28"/>
        </w:rPr>
        <w:t xml:space="preserve"> комисси</w:t>
      </w:r>
      <w:r>
        <w:rPr>
          <w:b/>
          <w:bCs/>
          <w:color w:val="333333"/>
          <w:sz w:val="28"/>
          <w:szCs w:val="28"/>
        </w:rPr>
        <w:t>и</w:t>
      </w:r>
      <w:r w:rsidRPr="001B44F6">
        <w:rPr>
          <w:b/>
          <w:bCs/>
          <w:color w:val="333333"/>
          <w:sz w:val="28"/>
          <w:szCs w:val="28"/>
        </w:rPr>
        <w:t xml:space="preserve">, </w:t>
      </w:r>
      <w:r>
        <w:rPr>
          <w:b/>
          <w:bCs/>
          <w:color w:val="333333"/>
          <w:sz w:val="28"/>
          <w:szCs w:val="28"/>
        </w:rPr>
        <w:t>ее</w:t>
      </w:r>
      <w:r w:rsidRPr="001B44F6">
        <w:rPr>
          <w:b/>
          <w:bCs/>
          <w:color w:val="333333"/>
          <w:sz w:val="28"/>
          <w:szCs w:val="28"/>
        </w:rPr>
        <w:t xml:space="preserve"> состав и порядок работы</w:t>
      </w:r>
    </w:p>
    <w:p w:rsidR="00DC5FA7" w:rsidRPr="008F6DC3" w:rsidRDefault="00DC5FA7" w:rsidP="00DC5FA7">
      <w:pPr>
        <w:pStyle w:val="a4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sz w:val="28"/>
          <w:szCs w:val="28"/>
        </w:rPr>
      </w:pPr>
      <w:r w:rsidRPr="008F6DC3">
        <w:rPr>
          <w:color w:val="333333"/>
          <w:sz w:val="28"/>
          <w:szCs w:val="28"/>
        </w:rPr>
        <w:t xml:space="preserve">Аттестация педагогических работников </w:t>
      </w:r>
      <w:r w:rsidRPr="005F49E7">
        <w:rPr>
          <w:sz w:val="28"/>
          <w:szCs w:val="28"/>
        </w:rPr>
        <w:t>ДОУ</w:t>
      </w:r>
      <w:r w:rsidRPr="008F6DC3">
        <w:rPr>
          <w:color w:val="00B050"/>
          <w:sz w:val="28"/>
          <w:szCs w:val="28"/>
        </w:rPr>
        <w:t xml:space="preserve"> </w:t>
      </w:r>
      <w:r w:rsidRPr="008F6DC3">
        <w:rPr>
          <w:color w:val="333333"/>
          <w:sz w:val="28"/>
          <w:szCs w:val="28"/>
        </w:rPr>
        <w:t xml:space="preserve">проводится аттестационной комиссией. </w:t>
      </w:r>
    </w:p>
    <w:p w:rsidR="00DC5FA7" w:rsidRPr="008F6DC3" w:rsidRDefault="00DC5FA7" w:rsidP="00DC5FA7">
      <w:pPr>
        <w:pStyle w:val="a4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sz w:val="28"/>
          <w:szCs w:val="28"/>
        </w:rPr>
      </w:pPr>
      <w:r w:rsidRPr="008F6DC3">
        <w:rPr>
          <w:color w:val="333333"/>
          <w:sz w:val="28"/>
          <w:szCs w:val="28"/>
        </w:rPr>
        <w:t>Аттестационная</w:t>
      </w:r>
      <w:r w:rsidRPr="008F6DC3">
        <w:rPr>
          <w:sz w:val="28"/>
          <w:szCs w:val="28"/>
        </w:rPr>
        <w:t xml:space="preserve"> Комиссия в составе председателя комиссии, заместителя председателя, секретаря и членов комиссии формируется из числа работников образовательного учреждения ДОУ   и профсоюзной   организации</w:t>
      </w:r>
      <w:r w:rsidRPr="008F6DC3">
        <w:rPr>
          <w:b/>
          <w:sz w:val="28"/>
          <w:szCs w:val="28"/>
        </w:rPr>
        <w:t>.</w:t>
      </w:r>
    </w:p>
    <w:p w:rsidR="00DC5FA7" w:rsidRPr="008F6DC3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П</w:t>
      </w:r>
      <w:r w:rsidRPr="00534614">
        <w:rPr>
          <w:sz w:val="28"/>
          <w:szCs w:val="28"/>
        </w:rPr>
        <w:t xml:space="preserve">ерсональный состав комиссии утверждается приказом руководителя образовательного учреждения ДОУ </w:t>
      </w:r>
      <w:r>
        <w:rPr>
          <w:sz w:val="28"/>
          <w:szCs w:val="28"/>
        </w:rPr>
        <w:t>с</w:t>
      </w:r>
      <w:r w:rsidRPr="00534614">
        <w:rPr>
          <w:sz w:val="28"/>
          <w:szCs w:val="28"/>
        </w:rPr>
        <w:t xml:space="preserve">роком на </w:t>
      </w:r>
      <w:r w:rsidRPr="00DE51EC">
        <w:rPr>
          <w:b/>
          <w:sz w:val="28"/>
          <w:szCs w:val="28"/>
        </w:rPr>
        <w:t>3</w:t>
      </w:r>
      <w:r w:rsidRPr="00534614">
        <w:rPr>
          <w:sz w:val="28"/>
          <w:szCs w:val="28"/>
        </w:rPr>
        <w:t xml:space="preserve"> года.</w:t>
      </w:r>
      <w:r w:rsidRPr="00534614">
        <w:rPr>
          <w:sz w:val="28"/>
          <w:szCs w:val="28"/>
        </w:rPr>
        <w:tab/>
      </w:r>
    </w:p>
    <w:p w:rsidR="00DC5FA7" w:rsidRPr="008F6DC3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534614">
        <w:rPr>
          <w:sz w:val="28"/>
          <w:szCs w:val="28"/>
        </w:rPr>
        <w:t xml:space="preserve">В состав аттестационной комиссии в обязательном порядке включается представитель выборного органа профсоюзной организации образовательного учреждения, в котором работает данный педагогический работник.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534614">
        <w:rPr>
          <w:sz w:val="28"/>
          <w:szCs w:val="28"/>
        </w:rPr>
        <w:t>Состав комиссии формируются таким образом, чтобы была исключена возможность конфликта интересов, который мог бы повлиять на принимаемые комиссией решения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lastRenderedPageBreak/>
        <w:t>Заседание аттестационной комиссии считается правомочным, если на нем присутствуют не менее двух третей ее членов.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 xml:space="preserve">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прошел аттестацию.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> Результаты аттест</w:t>
      </w:r>
      <w:r>
        <w:rPr>
          <w:color w:val="333333"/>
          <w:sz w:val="28"/>
          <w:szCs w:val="28"/>
        </w:rPr>
        <w:t>ации педагогического работника</w:t>
      </w:r>
      <w:r w:rsidRPr="001B44F6">
        <w:rPr>
          <w:color w:val="333333"/>
          <w:sz w:val="28"/>
          <w:szCs w:val="28"/>
        </w:rPr>
        <w:t xml:space="preserve"> сообщаются ему после подведения итогов голосования.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 xml:space="preserve">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педагогического работника.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 xml:space="preserve">В аттестационный лист педагогического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работника, о необходимости повышения его квалификации и другие рекомендации.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 xml:space="preserve">При наличии в аттестационном листе указанных рекомендаций работодатель не позднее чем через год со дня проведения аттестации педагогического работника представляет в аттестационную комиссию информацию о выполнении рекомендаций аттестационной комиссии по совершенствованию профессиональной деятельности педагогического работника.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>Решение аттестационной комиссии о результатах аттестации педагогических работников утверждается</w:t>
      </w:r>
      <w:r>
        <w:rPr>
          <w:color w:val="333333"/>
          <w:sz w:val="28"/>
          <w:szCs w:val="28"/>
        </w:rPr>
        <w:t xml:space="preserve"> приказом руководителя ДОУ, вносится соответствующая запись в трудовую книжку аттестуемого педагога. </w:t>
      </w:r>
    </w:p>
    <w:p w:rsidR="00DC5FA7" w:rsidRDefault="00DC5FA7" w:rsidP="00DC5FA7">
      <w:pPr>
        <w:pStyle w:val="a4"/>
        <w:numPr>
          <w:ilvl w:val="1"/>
          <w:numId w:val="7"/>
        </w:numPr>
        <w:jc w:val="both"/>
        <w:rPr>
          <w:color w:val="333333"/>
          <w:sz w:val="28"/>
          <w:szCs w:val="28"/>
        </w:rPr>
      </w:pPr>
      <w:r w:rsidRPr="001B44F6">
        <w:rPr>
          <w:color w:val="333333"/>
          <w:sz w:val="28"/>
          <w:szCs w:val="28"/>
        </w:rPr>
        <w:t>Аттестационны</w:t>
      </w:r>
      <w:r>
        <w:rPr>
          <w:color w:val="333333"/>
          <w:sz w:val="28"/>
          <w:szCs w:val="28"/>
        </w:rPr>
        <w:t>й</w:t>
      </w:r>
      <w:r w:rsidRPr="001B44F6">
        <w:rPr>
          <w:color w:val="333333"/>
          <w:sz w:val="28"/>
          <w:szCs w:val="28"/>
        </w:rPr>
        <w:t xml:space="preserve"> лист, хранятся в личном деле педагогического работника</w:t>
      </w:r>
      <w:r>
        <w:rPr>
          <w:color w:val="333333"/>
          <w:sz w:val="28"/>
          <w:szCs w:val="28"/>
        </w:rPr>
        <w:t>, второй экземпляр вручается педагогу</w:t>
      </w:r>
      <w:r w:rsidRPr="001B44F6">
        <w:rPr>
          <w:color w:val="333333"/>
          <w:sz w:val="28"/>
          <w:szCs w:val="28"/>
        </w:rPr>
        <w:t xml:space="preserve">. </w:t>
      </w:r>
      <w:r w:rsidRPr="001B44F6">
        <w:rPr>
          <w:color w:val="333333"/>
          <w:sz w:val="28"/>
          <w:szCs w:val="28"/>
        </w:rPr>
        <w:br/>
      </w:r>
    </w:p>
    <w:p w:rsidR="006C2499" w:rsidRDefault="006C2499"/>
    <w:sectPr w:rsidR="006C2499" w:rsidSect="0055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069DA4"/>
    <w:lvl w:ilvl="0">
      <w:numFmt w:val="bullet"/>
      <w:lvlText w:val="*"/>
      <w:lvlJc w:val="left"/>
    </w:lvl>
  </w:abstractNum>
  <w:abstractNum w:abstractNumId="1">
    <w:nsid w:val="05391AEF"/>
    <w:multiLevelType w:val="singleLevel"/>
    <w:tmpl w:val="D900662E"/>
    <w:lvl w:ilvl="0">
      <w:start w:val="1"/>
      <w:numFmt w:val="decimal"/>
      <w:lvlText w:val="4.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</w:abstractNum>
  <w:abstractNum w:abstractNumId="2">
    <w:nsid w:val="14AA7DA4"/>
    <w:multiLevelType w:val="singleLevel"/>
    <w:tmpl w:val="3120F850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</w:abstractNum>
  <w:abstractNum w:abstractNumId="3">
    <w:nsid w:val="291A0C31"/>
    <w:multiLevelType w:val="hybridMultilevel"/>
    <w:tmpl w:val="D69CDAD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2B6F6F5E"/>
    <w:multiLevelType w:val="singleLevel"/>
    <w:tmpl w:val="531A7D78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32"/>
        <w:u w:val="none"/>
      </w:rPr>
    </w:lvl>
  </w:abstractNum>
  <w:abstractNum w:abstractNumId="5">
    <w:nsid w:val="31DB567A"/>
    <w:multiLevelType w:val="hybridMultilevel"/>
    <w:tmpl w:val="C2908814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6">
    <w:nsid w:val="373366A3"/>
    <w:multiLevelType w:val="multilevel"/>
    <w:tmpl w:val="9E36E7D4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7BD10B1"/>
    <w:multiLevelType w:val="hybridMultilevel"/>
    <w:tmpl w:val="7240857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5D892D1F"/>
    <w:multiLevelType w:val="hybridMultilevel"/>
    <w:tmpl w:val="04F4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B0C4F"/>
    <w:multiLevelType w:val="hybridMultilevel"/>
    <w:tmpl w:val="AD008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62D8F"/>
    <w:multiLevelType w:val="multilevel"/>
    <w:tmpl w:val="46EC4D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1">
    <w:nsid w:val="78B87265"/>
    <w:multiLevelType w:val="hybridMultilevel"/>
    <w:tmpl w:val="D53E2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3"/>
  </w:num>
  <w:num w:numId="9">
    <w:abstractNumId w:val="7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96"/>
    <w:rsid w:val="000375C3"/>
    <w:rsid w:val="00061979"/>
    <w:rsid w:val="000A068F"/>
    <w:rsid w:val="000D5130"/>
    <w:rsid w:val="0012552C"/>
    <w:rsid w:val="001620E9"/>
    <w:rsid w:val="001866D1"/>
    <w:rsid w:val="00202642"/>
    <w:rsid w:val="002706BC"/>
    <w:rsid w:val="003F4B92"/>
    <w:rsid w:val="00473496"/>
    <w:rsid w:val="004B4DB5"/>
    <w:rsid w:val="004F6B78"/>
    <w:rsid w:val="0055789E"/>
    <w:rsid w:val="0058707D"/>
    <w:rsid w:val="005A1B94"/>
    <w:rsid w:val="005B35E0"/>
    <w:rsid w:val="005F49E7"/>
    <w:rsid w:val="0063729F"/>
    <w:rsid w:val="00684F53"/>
    <w:rsid w:val="006C2499"/>
    <w:rsid w:val="00787A80"/>
    <w:rsid w:val="008574E6"/>
    <w:rsid w:val="00880CD8"/>
    <w:rsid w:val="008F6DC3"/>
    <w:rsid w:val="00A32617"/>
    <w:rsid w:val="00C03DDB"/>
    <w:rsid w:val="00CA7BBD"/>
    <w:rsid w:val="00D16FFD"/>
    <w:rsid w:val="00D720A1"/>
    <w:rsid w:val="00DC5FA7"/>
    <w:rsid w:val="00DD16AF"/>
    <w:rsid w:val="00EE0FDB"/>
    <w:rsid w:val="00EE30DB"/>
    <w:rsid w:val="00F5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3496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rmal (Web)"/>
    <w:basedOn w:val="a"/>
    <w:rsid w:val="003F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3496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rmal (Web)"/>
    <w:basedOn w:val="a"/>
    <w:rsid w:val="003F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CEB1-0FE5-41BF-B715-B9A87CBF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2</cp:revision>
  <dcterms:created xsi:type="dcterms:W3CDTF">2018-04-10T11:28:00Z</dcterms:created>
  <dcterms:modified xsi:type="dcterms:W3CDTF">2018-04-10T11:28:00Z</dcterms:modified>
</cp:coreProperties>
</file>